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C0" w:rsidRPr="00882041" w:rsidRDefault="002D44FF" w:rsidP="00B63DA7">
      <w:pPr>
        <w:jc w:val="center"/>
        <w:rPr>
          <w:rFonts w:asciiTheme="majorHAnsi" w:hAnsiTheme="majorHAnsi" w:cs="Times New Roman"/>
          <w:b/>
          <w:sz w:val="32"/>
        </w:rPr>
      </w:pPr>
      <w:r w:rsidRPr="00882041">
        <w:rPr>
          <w:rFonts w:asciiTheme="majorHAnsi" w:hAnsiTheme="majorHAnsi" w:cs="Times New Roman"/>
          <w:b/>
          <w:sz w:val="32"/>
        </w:rPr>
        <w:t>CUO and CUS Crossover Information</w:t>
      </w:r>
    </w:p>
    <w:p w:rsidR="00882041" w:rsidRDefault="00882041" w:rsidP="00551267">
      <w:pPr>
        <w:rPr>
          <w:rFonts w:ascii="Times New Roman" w:hAnsi="Times New Roman" w:cs="Times New Roman"/>
          <w:b/>
          <w:sz w:val="24"/>
        </w:rPr>
      </w:pPr>
    </w:p>
    <w:p w:rsidR="00551267" w:rsidRPr="00882041" w:rsidRDefault="00551267" w:rsidP="00551267">
      <w:pPr>
        <w:rPr>
          <w:rFonts w:ascii="Times New Roman" w:hAnsi="Times New Roman" w:cs="Times New Roman"/>
          <w:b/>
          <w:sz w:val="24"/>
        </w:rPr>
      </w:pPr>
      <w:r w:rsidRPr="00882041">
        <w:rPr>
          <w:rFonts w:ascii="Times New Roman" w:hAnsi="Times New Roman" w:cs="Times New Roman"/>
          <w:b/>
          <w:sz w:val="24"/>
        </w:rPr>
        <w:t xml:space="preserve">Cambridge University Orchestra (CUO) </w:t>
      </w:r>
    </w:p>
    <w:p w:rsidR="00551267" w:rsidRPr="00882041" w:rsidRDefault="00551267" w:rsidP="00551267">
      <w:pPr>
        <w:pStyle w:val="ListParagraph"/>
        <w:numPr>
          <w:ilvl w:val="0"/>
          <w:numId w:val="1"/>
        </w:numPr>
        <w:rPr>
          <w:rFonts w:ascii="Times New Roman" w:hAnsi="Times New Roman" w:cs="Times New Roman"/>
          <w:sz w:val="24"/>
        </w:rPr>
      </w:pPr>
      <w:r w:rsidRPr="00882041">
        <w:rPr>
          <w:rFonts w:ascii="Times New Roman" w:hAnsi="Times New Roman" w:cs="Times New Roman"/>
          <w:sz w:val="24"/>
        </w:rPr>
        <w:t>Work with major conductors</w:t>
      </w:r>
    </w:p>
    <w:p w:rsidR="00551267" w:rsidRPr="00882041" w:rsidRDefault="00551267" w:rsidP="00551267">
      <w:pPr>
        <w:pStyle w:val="ListParagraph"/>
        <w:numPr>
          <w:ilvl w:val="0"/>
          <w:numId w:val="1"/>
        </w:numPr>
        <w:rPr>
          <w:rFonts w:ascii="Times New Roman" w:hAnsi="Times New Roman" w:cs="Times New Roman"/>
          <w:sz w:val="24"/>
        </w:rPr>
      </w:pPr>
      <w:r w:rsidRPr="00882041">
        <w:rPr>
          <w:rFonts w:ascii="Times New Roman" w:hAnsi="Times New Roman" w:cs="Times New Roman"/>
          <w:sz w:val="24"/>
        </w:rPr>
        <w:t>Work as a smaller chamber orchestra or as a larger symphony orchestra depending on guest conductor’s choice of repertoire</w:t>
      </w:r>
    </w:p>
    <w:p w:rsidR="00551267" w:rsidRPr="00882041" w:rsidRDefault="00551267" w:rsidP="00551267">
      <w:pPr>
        <w:pStyle w:val="ListParagraph"/>
        <w:numPr>
          <w:ilvl w:val="0"/>
          <w:numId w:val="1"/>
        </w:numPr>
        <w:rPr>
          <w:rFonts w:ascii="Times New Roman" w:hAnsi="Times New Roman" w:cs="Times New Roman"/>
          <w:sz w:val="24"/>
        </w:rPr>
      </w:pPr>
      <w:r w:rsidRPr="00882041">
        <w:rPr>
          <w:rFonts w:ascii="Times New Roman" w:hAnsi="Times New Roman" w:cs="Times New Roman"/>
          <w:sz w:val="24"/>
        </w:rPr>
        <w:t>Work on more challenging symphonic repertoire</w:t>
      </w:r>
    </w:p>
    <w:p w:rsidR="00551267" w:rsidRPr="00882041" w:rsidRDefault="00551267" w:rsidP="00551267">
      <w:pPr>
        <w:pStyle w:val="ListParagraph"/>
        <w:numPr>
          <w:ilvl w:val="0"/>
          <w:numId w:val="1"/>
        </w:numPr>
        <w:rPr>
          <w:rFonts w:ascii="Times New Roman" w:hAnsi="Times New Roman" w:cs="Times New Roman"/>
          <w:sz w:val="24"/>
        </w:rPr>
      </w:pPr>
      <w:r w:rsidRPr="00882041">
        <w:rPr>
          <w:rFonts w:ascii="Times New Roman" w:hAnsi="Times New Roman" w:cs="Times New Roman"/>
          <w:sz w:val="24"/>
        </w:rPr>
        <w:t>This year,</w:t>
      </w:r>
      <w:r w:rsidRPr="00882041">
        <w:rPr>
          <w:rFonts w:ascii="Times New Roman" w:hAnsi="Times New Roman" w:cs="Times New Roman"/>
          <w:sz w:val="24"/>
        </w:rPr>
        <w:t xml:space="preserve"> CUO </w:t>
      </w:r>
      <w:r w:rsidRPr="00882041">
        <w:rPr>
          <w:rFonts w:ascii="Times New Roman" w:hAnsi="Times New Roman" w:cs="Times New Roman"/>
          <w:sz w:val="24"/>
        </w:rPr>
        <w:t>will</w:t>
      </w:r>
      <w:r w:rsidRPr="00882041">
        <w:rPr>
          <w:rFonts w:ascii="Times New Roman" w:hAnsi="Times New Roman" w:cs="Times New Roman"/>
          <w:sz w:val="24"/>
        </w:rPr>
        <w:t xml:space="preserve"> give three symphonic concerts, two smaller chamber orchestra programmes, and the King’s Foundation Concert</w:t>
      </w:r>
    </w:p>
    <w:p w:rsidR="00551267" w:rsidRPr="00882041" w:rsidRDefault="00551267" w:rsidP="00551267">
      <w:pPr>
        <w:pStyle w:val="ListParagraph"/>
        <w:numPr>
          <w:ilvl w:val="0"/>
          <w:numId w:val="1"/>
        </w:numPr>
        <w:rPr>
          <w:rFonts w:ascii="Times New Roman" w:hAnsi="Times New Roman" w:cs="Times New Roman"/>
          <w:sz w:val="24"/>
        </w:rPr>
      </w:pPr>
      <w:r w:rsidRPr="00882041">
        <w:rPr>
          <w:rFonts w:ascii="Times New Roman" w:hAnsi="Times New Roman" w:cs="Times New Roman"/>
          <w:sz w:val="24"/>
        </w:rPr>
        <w:t xml:space="preserve">Intensive period of rehearsals in the week leading up to each concert </w:t>
      </w:r>
    </w:p>
    <w:p w:rsidR="00551267" w:rsidRPr="00882041" w:rsidRDefault="00551267" w:rsidP="00551267">
      <w:pPr>
        <w:rPr>
          <w:rFonts w:ascii="Times New Roman" w:hAnsi="Times New Roman" w:cs="Times New Roman"/>
          <w:sz w:val="24"/>
        </w:rPr>
      </w:pPr>
    </w:p>
    <w:p w:rsidR="00551267" w:rsidRPr="00882041" w:rsidRDefault="00551267" w:rsidP="00551267">
      <w:pPr>
        <w:rPr>
          <w:rFonts w:ascii="Times New Roman" w:hAnsi="Times New Roman" w:cs="Times New Roman"/>
          <w:b/>
          <w:sz w:val="24"/>
        </w:rPr>
      </w:pPr>
      <w:r w:rsidRPr="00882041">
        <w:rPr>
          <w:rFonts w:ascii="Times New Roman" w:hAnsi="Times New Roman" w:cs="Times New Roman"/>
          <w:b/>
          <w:bCs/>
          <w:sz w:val="24"/>
        </w:rPr>
        <w:t>Cambridge University Sinfonia (CUS)</w:t>
      </w:r>
    </w:p>
    <w:p w:rsidR="00551267" w:rsidRPr="00882041" w:rsidRDefault="00551267" w:rsidP="00551267">
      <w:pPr>
        <w:pStyle w:val="ListParagraph"/>
        <w:numPr>
          <w:ilvl w:val="0"/>
          <w:numId w:val="2"/>
        </w:numPr>
        <w:rPr>
          <w:rFonts w:ascii="Times New Roman" w:hAnsi="Times New Roman" w:cs="Times New Roman"/>
          <w:sz w:val="24"/>
        </w:rPr>
      </w:pPr>
      <w:r w:rsidRPr="00882041">
        <w:rPr>
          <w:rFonts w:ascii="Times New Roman" w:hAnsi="Times New Roman" w:cs="Times New Roman"/>
          <w:sz w:val="24"/>
        </w:rPr>
        <w:t>Work with student and guest conductors</w:t>
      </w:r>
    </w:p>
    <w:p w:rsidR="00551267" w:rsidRPr="00882041" w:rsidRDefault="00551267" w:rsidP="00551267">
      <w:pPr>
        <w:pStyle w:val="ListParagraph"/>
        <w:numPr>
          <w:ilvl w:val="0"/>
          <w:numId w:val="3"/>
        </w:numPr>
        <w:rPr>
          <w:rFonts w:ascii="Times New Roman" w:hAnsi="Times New Roman" w:cs="Times New Roman"/>
          <w:sz w:val="24"/>
        </w:rPr>
      </w:pPr>
      <w:r w:rsidRPr="00882041">
        <w:rPr>
          <w:rFonts w:ascii="Times New Roman" w:hAnsi="Times New Roman" w:cs="Times New Roman"/>
          <w:sz w:val="24"/>
        </w:rPr>
        <w:t>Work exclusively as a symphony orchestra</w:t>
      </w:r>
    </w:p>
    <w:p w:rsidR="00551267" w:rsidRPr="00882041" w:rsidRDefault="00551267" w:rsidP="00551267">
      <w:pPr>
        <w:pStyle w:val="ListParagraph"/>
        <w:numPr>
          <w:ilvl w:val="0"/>
          <w:numId w:val="3"/>
        </w:numPr>
        <w:rPr>
          <w:rFonts w:ascii="Times New Roman" w:hAnsi="Times New Roman" w:cs="Times New Roman"/>
          <w:sz w:val="24"/>
        </w:rPr>
      </w:pPr>
      <w:r w:rsidRPr="00882041">
        <w:rPr>
          <w:rFonts w:ascii="Times New Roman" w:hAnsi="Times New Roman" w:cs="Times New Roman"/>
          <w:sz w:val="24"/>
        </w:rPr>
        <w:t>This year,</w:t>
      </w:r>
      <w:r w:rsidRPr="00882041">
        <w:rPr>
          <w:rFonts w:ascii="Times New Roman" w:hAnsi="Times New Roman" w:cs="Times New Roman"/>
          <w:sz w:val="24"/>
        </w:rPr>
        <w:t xml:space="preserve"> CUS would give </w:t>
      </w:r>
      <w:r w:rsidRPr="00882041">
        <w:rPr>
          <w:rFonts w:ascii="Times New Roman" w:hAnsi="Times New Roman" w:cs="Times New Roman"/>
          <w:sz w:val="24"/>
        </w:rPr>
        <w:t xml:space="preserve">four </w:t>
      </w:r>
      <w:r w:rsidRPr="00882041">
        <w:rPr>
          <w:rFonts w:ascii="Times New Roman" w:hAnsi="Times New Roman" w:cs="Times New Roman"/>
          <w:sz w:val="24"/>
        </w:rPr>
        <w:t xml:space="preserve">concerts – with two projects conducted by students, and two by </w:t>
      </w:r>
      <w:r w:rsidRPr="00882041">
        <w:rPr>
          <w:rFonts w:ascii="Times New Roman" w:hAnsi="Times New Roman" w:cs="Times New Roman"/>
          <w:sz w:val="24"/>
        </w:rPr>
        <w:t xml:space="preserve">guest conductors. One of these is the </w:t>
      </w:r>
      <w:r w:rsidRPr="00882041">
        <w:rPr>
          <w:rFonts w:ascii="Times New Roman" w:hAnsi="Times New Roman" w:cs="Times New Roman"/>
          <w:sz w:val="24"/>
        </w:rPr>
        <w:t xml:space="preserve">May Week concert </w:t>
      </w:r>
      <w:r w:rsidRPr="00882041">
        <w:rPr>
          <w:rFonts w:ascii="Times New Roman" w:hAnsi="Times New Roman" w:cs="Times New Roman"/>
          <w:sz w:val="24"/>
        </w:rPr>
        <w:t xml:space="preserve">with the Symphony Chorus. </w:t>
      </w:r>
    </w:p>
    <w:p w:rsidR="00551267" w:rsidRPr="00882041" w:rsidRDefault="00551267" w:rsidP="00551267">
      <w:pPr>
        <w:pStyle w:val="ListParagraph"/>
        <w:numPr>
          <w:ilvl w:val="0"/>
          <w:numId w:val="3"/>
        </w:numPr>
        <w:rPr>
          <w:rFonts w:ascii="Times New Roman" w:hAnsi="Times New Roman" w:cs="Times New Roman"/>
          <w:sz w:val="24"/>
        </w:rPr>
      </w:pPr>
      <w:r w:rsidRPr="00882041">
        <w:rPr>
          <w:rFonts w:ascii="Times New Roman" w:hAnsi="Times New Roman" w:cs="Times New Roman"/>
          <w:sz w:val="24"/>
        </w:rPr>
        <w:t xml:space="preserve">Some CUS members will join CUO for the January performance of Britten’s </w:t>
      </w:r>
      <w:r w:rsidRPr="00882041">
        <w:rPr>
          <w:rFonts w:ascii="Times New Roman" w:hAnsi="Times New Roman" w:cs="Times New Roman"/>
          <w:i/>
          <w:sz w:val="24"/>
        </w:rPr>
        <w:t>War Requiem</w:t>
      </w:r>
    </w:p>
    <w:p w:rsidR="00551267" w:rsidRPr="00882041" w:rsidRDefault="00551267" w:rsidP="00551267">
      <w:pPr>
        <w:pStyle w:val="ListParagraph"/>
        <w:numPr>
          <w:ilvl w:val="0"/>
          <w:numId w:val="3"/>
        </w:numPr>
        <w:rPr>
          <w:rFonts w:ascii="Times New Roman" w:hAnsi="Times New Roman" w:cs="Times New Roman"/>
          <w:sz w:val="24"/>
        </w:rPr>
      </w:pPr>
      <w:r w:rsidRPr="00882041">
        <w:rPr>
          <w:rFonts w:ascii="Times New Roman" w:hAnsi="Times New Roman" w:cs="Times New Roman"/>
          <w:sz w:val="24"/>
        </w:rPr>
        <w:t>Rehearsals are spread over two or three weeks</w:t>
      </w:r>
    </w:p>
    <w:p w:rsidR="00551267" w:rsidRPr="00882041" w:rsidRDefault="00551267">
      <w:pPr>
        <w:rPr>
          <w:rFonts w:ascii="Times New Roman" w:hAnsi="Times New Roman" w:cs="Times New Roman"/>
          <w:sz w:val="24"/>
        </w:rPr>
      </w:pPr>
    </w:p>
    <w:p w:rsidR="002D44FF" w:rsidRPr="00882041" w:rsidRDefault="002D44FF">
      <w:pPr>
        <w:rPr>
          <w:rFonts w:ascii="Times New Roman" w:hAnsi="Times New Roman" w:cs="Times New Roman"/>
          <w:sz w:val="24"/>
        </w:rPr>
      </w:pPr>
      <w:r w:rsidRPr="00882041">
        <w:rPr>
          <w:rFonts w:ascii="Times New Roman" w:hAnsi="Times New Roman" w:cs="Times New Roman"/>
          <w:b/>
          <w:sz w:val="24"/>
        </w:rPr>
        <w:t>Both CUO and CUS are flexible ensembles</w:t>
      </w:r>
      <w:r w:rsidRPr="00882041">
        <w:rPr>
          <w:rFonts w:ascii="Times New Roman" w:hAnsi="Times New Roman" w:cs="Times New Roman"/>
          <w:sz w:val="24"/>
        </w:rPr>
        <w:t xml:space="preserve">: the size of the orchestras adjusts depending on the repertoire being performed. </w:t>
      </w:r>
    </w:p>
    <w:p w:rsidR="002D44FF" w:rsidRPr="00882041" w:rsidRDefault="002D44FF">
      <w:pPr>
        <w:rPr>
          <w:rFonts w:ascii="Times New Roman" w:hAnsi="Times New Roman" w:cs="Times New Roman"/>
          <w:sz w:val="24"/>
        </w:rPr>
      </w:pPr>
      <w:r w:rsidRPr="00882041">
        <w:rPr>
          <w:rFonts w:ascii="Times New Roman" w:hAnsi="Times New Roman" w:cs="Times New Roman"/>
          <w:sz w:val="24"/>
        </w:rPr>
        <w:t xml:space="preserve">When you audition for CUMS, if successful, you will be offered places in a number of concerts for the entire </w:t>
      </w:r>
      <w:r w:rsidR="00551267" w:rsidRPr="00882041">
        <w:rPr>
          <w:rFonts w:ascii="Times New Roman" w:hAnsi="Times New Roman" w:cs="Times New Roman"/>
          <w:sz w:val="24"/>
        </w:rPr>
        <w:t>s</w:t>
      </w:r>
      <w:r w:rsidRPr="00882041">
        <w:rPr>
          <w:rFonts w:ascii="Times New Roman" w:hAnsi="Times New Roman" w:cs="Times New Roman"/>
          <w:sz w:val="24"/>
        </w:rPr>
        <w:t xml:space="preserve">eason. </w:t>
      </w:r>
    </w:p>
    <w:p w:rsidR="002D44FF" w:rsidRPr="00882041" w:rsidRDefault="002D44FF" w:rsidP="002D44FF">
      <w:pPr>
        <w:rPr>
          <w:rFonts w:ascii="Times New Roman" w:hAnsi="Times New Roman" w:cs="Times New Roman"/>
          <w:sz w:val="24"/>
        </w:rPr>
      </w:pPr>
      <w:r w:rsidRPr="00882041">
        <w:rPr>
          <w:rFonts w:ascii="Times New Roman" w:hAnsi="Times New Roman" w:cs="Times New Roman"/>
          <w:sz w:val="24"/>
        </w:rPr>
        <w:t>You will most likely be offered one of the following options:</w:t>
      </w:r>
    </w:p>
    <w:p w:rsidR="002D44FF" w:rsidRPr="00882041" w:rsidRDefault="002D44FF" w:rsidP="00551267">
      <w:pPr>
        <w:ind w:left="720"/>
        <w:rPr>
          <w:rFonts w:ascii="Times New Roman" w:hAnsi="Times New Roman" w:cs="Times New Roman"/>
          <w:sz w:val="24"/>
        </w:rPr>
      </w:pPr>
      <w:r w:rsidRPr="00882041">
        <w:rPr>
          <w:rFonts w:ascii="Times New Roman" w:hAnsi="Times New Roman" w:cs="Times New Roman"/>
          <w:sz w:val="24"/>
        </w:rPr>
        <w:t>1. A place in all CUO concerts for the year (both chamber and symphonic</w:t>
      </w:r>
      <w:r w:rsidR="009D4CB6" w:rsidRPr="00882041">
        <w:rPr>
          <w:rFonts w:ascii="Times New Roman" w:hAnsi="Times New Roman" w:cs="Times New Roman"/>
          <w:sz w:val="24"/>
        </w:rPr>
        <w:t xml:space="preserve"> – October 2018, November 2018, January 2019, February 2019, March 2019, May 2019</w:t>
      </w:r>
      <w:r w:rsidRPr="00882041">
        <w:rPr>
          <w:rFonts w:ascii="Times New Roman" w:hAnsi="Times New Roman" w:cs="Times New Roman"/>
          <w:sz w:val="24"/>
        </w:rPr>
        <w:t>).</w:t>
      </w:r>
    </w:p>
    <w:p w:rsidR="002D44FF" w:rsidRPr="00882041" w:rsidRDefault="002D44FF" w:rsidP="00551267">
      <w:pPr>
        <w:ind w:left="720"/>
        <w:rPr>
          <w:rFonts w:ascii="Times New Roman" w:hAnsi="Times New Roman" w:cs="Times New Roman"/>
          <w:sz w:val="24"/>
        </w:rPr>
      </w:pPr>
      <w:r w:rsidRPr="00882041">
        <w:rPr>
          <w:rFonts w:ascii="Times New Roman" w:hAnsi="Times New Roman" w:cs="Times New Roman"/>
          <w:sz w:val="24"/>
        </w:rPr>
        <w:t>2. A place in all or most CUO symphonic repertoire concerts (</w:t>
      </w:r>
      <w:r w:rsidR="009D4CB6" w:rsidRPr="00882041">
        <w:rPr>
          <w:rFonts w:ascii="Times New Roman" w:hAnsi="Times New Roman" w:cs="Times New Roman"/>
          <w:sz w:val="24"/>
        </w:rPr>
        <w:t>November 2018</w:t>
      </w:r>
      <w:r w:rsidRPr="00882041">
        <w:rPr>
          <w:rFonts w:ascii="Times New Roman" w:hAnsi="Times New Roman" w:cs="Times New Roman"/>
          <w:sz w:val="24"/>
        </w:rPr>
        <w:t>, January 2018 and February 2018), and a place in CUS when you are not performing wit</w:t>
      </w:r>
      <w:r w:rsidR="009D4CB6" w:rsidRPr="00882041">
        <w:rPr>
          <w:rFonts w:ascii="Times New Roman" w:hAnsi="Times New Roman" w:cs="Times New Roman"/>
          <w:sz w:val="24"/>
        </w:rPr>
        <w:t>h CUO (most likely, October 2018</w:t>
      </w:r>
      <w:r w:rsidRPr="00882041">
        <w:rPr>
          <w:rFonts w:ascii="Times New Roman" w:hAnsi="Times New Roman" w:cs="Times New Roman"/>
          <w:sz w:val="24"/>
        </w:rPr>
        <w:t xml:space="preserve"> and June 2018 – with a professional conductor and ‘intense’ rehearsal schedule).</w:t>
      </w:r>
    </w:p>
    <w:p w:rsidR="002D44FF" w:rsidRPr="00882041" w:rsidRDefault="002D44FF" w:rsidP="00551267">
      <w:pPr>
        <w:ind w:left="720"/>
        <w:rPr>
          <w:rFonts w:ascii="Times New Roman" w:hAnsi="Times New Roman" w:cs="Times New Roman"/>
          <w:sz w:val="24"/>
        </w:rPr>
      </w:pPr>
      <w:r w:rsidRPr="00882041">
        <w:rPr>
          <w:rFonts w:ascii="Times New Roman" w:hAnsi="Times New Roman" w:cs="Times New Roman"/>
          <w:sz w:val="24"/>
        </w:rPr>
        <w:t>3. A place in all CUS concerts for the year (October 201</w:t>
      </w:r>
      <w:r w:rsidR="009D4CB6" w:rsidRPr="00882041">
        <w:rPr>
          <w:rFonts w:ascii="Times New Roman" w:hAnsi="Times New Roman" w:cs="Times New Roman"/>
          <w:sz w:val="24"/>
        </w:rPr>
        <w:t>8</w:t>
      </w:r>
      <w:r w:rsidRPr="00882041">
        <w:rPr>
          <w:rFonts w:ascii="Times New Roman" w:hAnsi="Times New Roman" w:cs="Times New Roman"/>
          <w:sz w:val="24"/>
        </w:rPr>
        <w:t>, November 201</w:t>
      </w:r>
      <w:r w:rsidR="009D4CB6" w:rsidRPr="00882041">
        <w:rPr>
          <w:rFonts w:ascii="Times New Roman" w:hAnsi="Times New Roman" w:cs="Times New Roman"/>
          <w:sz w:val="24"/>
        </w:rPr>
        <w:t>8, March 2019 and June 2019</w:t>
      </w:r>
      <w:r w:rsidRPr="00882041">
        <w:rPr>
          <w:rFonts w:ascii="Times New Roman" w:hAnsi="Times New Roman" w:cs="Times New Roman"/>
          <w:sz w:val="24"/>
        </w:rPr>
        <w:t>).</w:t>
      </w:r>
    </w:p>
    <w:p w:rsidR="00551267" w:rsidRPr="00882041" w:rsidRDefault="002D44FF" w:rsidP="00551267">
      <w:pPr>
        <w:ind w:left="720"/>
        <w:rPr>
          <w:rFonts w:ascii="Times New Roman" w:hAnsi="Times New Roman" w:cs="Times New Roman"/>
          <w:sz w:val="24"/>
        </w:rPr>
      </w:pPr>
      <w:r w:rsidRPr="00882041">
        <w:rPr>
          <w:rFonts w:ascii="Times New Roman" w:hAnsi="Times New Roman" w:cs="Times New Roman"/>
          <w:sz w:val="24"/>
        </w:rPr>
        <w:t>4. A place in two CUS concerts (most likely, November 201</w:t>
      </w:r>
      <w:r w:rsidR="009D4CB6" w:rsidRPr="00882041">
        <w:rPr>
          <w:rFonts w:ascii="Times New Roman" w:hAnsi="Times New Roman" w:cs="Times New Roman"/>
          <w:sz w:val="24"/>
        </w:rPr>
        <w:t>8</w:t>
      </w:r>
      <w:r w:rsidRPr="00882041">
        <w:rPr>
          <w:rFonts w:ascii="Times New Roman" w:hAnsi="Times New Roman" w:cs="Times New Roman"/>
          <w:sz w:val="24"/>
        </w:rPr>
        <w:t xml:space="preserve"> and March 201</w:t>
      </w:r>
      <w:r w:rsidR="009D4CB6" w:rsidRPr="00882041">
        <w:rPr>
          <w:rFonts w:ascii="Times New Roman" w:hAnsi="Times New Roman" w:cs="Times New Roman"/>
          <w:sz w:val="24"/>
        </w:rPr>
        <w:t>9</w:t>
      </w:r>
      <w:r w:rsidRPr="00882041">
        <w:rPr>
          <w:rFonts w:ascii="Times New Roman" w:hAnsi="Times New Roman" w:cs="Times New Roman"/>
          <w:sz w:val="24"/>
        </w:rPr>
        <w:t xml:space="preserve"> – with a student conductor and a more spread-out rehearsal schedule).</w:t>
      </w:r>
    </w:p>
    <w:p w:rsidR="00551267" w:rsidRPr="00882041" w:rsidRDefault="00551267" w:rsidP="00551267">
      <w:pPr>
        <w:rPr>
          <w:rFonts w:ascii="Times New Roman" w:hAnsi="Times New Roman" w:cs="Times New Roman"/>
          <w:b/>
          <w:sz w:val="24"/>
        </w:rPr>
      </w:pPr>
      <w:r w:rsidRPr="00882041">
        <w:rPr>
          <w:rFonts w:ascii="Times New Roman" w:hAnsi="Times New Roman" w:cs="Times New Roman"/>
          <w:b/>
          <w:sz w:val="24"/>
        </w:rPr>
        <w:lastRenderedPageBreak/>
        <w:t>Cambridge University Orchestra: 3333—4331—</w:t>
      </w:r>
      <w:proofErr w:type="spellStart"/>
      <w:r w:rsidRPr="00882041">
        <w:rPr>
          <w:rFonts w:ascii="Times New Roman" w:hAnsi="Times New Roman" w:cs="Times New Roman"/>
          <w:b/>
          <w:sz w:val="24"/>
        </w:rPr>
        <w:t>timp</w:t>
      </w:r>
      <w:proofErr w:type="spellEnd"/>
      <w:r w:rsidRPr="00882041">
        <w:rPr>
          <w:rFonts w:ascii="Times New Roman" w:hAnsi="Times New Roman" w:cs="Times New Roman"/>
          <w:b/>
          <w:sz w:val="24"/>
        </w:rPr>
        <w:t xml:space="preserve">/perc—strings </w:t>
      </w:r>
    </w:p>
    <w:p w:rsidR="00551267" w:rsidRPr="00882041" w:rsidRDefault="00882041" w:rsidP="00551267">
      <w:pPr>
        <w:rPr>
          <w:rFonts w:ascii="Times New Roman" w:hAnsi="Times New Roman" w:cs="Times New Roman"/>
          <w:sz w:val="24"/>
        </w:rPr>
      </w:pPr>
      <w:r>
        <w:rPr>
          <w:rFonts w:ascii="Times New Roman" w:hAnsi="Times New Roman" w:cs="Times New Roman"/>
          <w:sz w:val="24"/>
        </w:rPr>
        <w:t>String strength:</w:t>
      </w:r>
      <w:r>
        <w:rPr>
          <w:rFonts w:ascii="Times New Roman" w:hAnsi="Times New Roman" w:cs="Times New Roman"/>
          <w:sz w:val="24"/>
        </w:rPr>
        <w:tab/>
      </w:r>
      <w:r w:rsidR="00551267" w:rsidRPr="00882041">
        <w:rPr>
          <w:rFonts w:ascii="Times New Roman" w:hAnsi="Times New Roman" w:cs="Times New Roman"/>
          <w:sz w:val="24"/>
        </w:rPr>
        <w:t>8.6.4.4.2 (</w:t>
      </w:r>
      <w:r w:rsidR="00551267" w:rsidRPr="00882041">
        <w:rPr>
          <w:rFonts w:ascii="Times New Roman" w:hAnsi="Times New Roman" w:cs="Times New Roman"/>
          <w:b/>
          <w:sz w:val="24"/>
        </w:rPr>
        <w:t>chamber</w:t>
      </w:r>
      <w:r w:rsidR="00551267" w:rsidRPr="00882041">
        <w:rPr>
          <w:rFonts w:ascii="Times New Roman" w:hAnsi="Times New Roman" w:cs="Times New Roman"/>
          <w:sz w:val="24"/>
        </w:rPr>
        <w:t xml:space="preserve">) </w:t>
      </w:r>
    </w:p>
    <w:p w:rsidR="00551267" w:rsidRPr="00882041" w:rsidRDefault="00551267" w:rsidP="00551267">
      <w:pPr>
        <w:rPr>
          <w:rFonts w:ascii="Times New Roman" w:hAnsi="Times New Roman" w:cs="Times New Roman"/>
          <w:sz w:val="24"/>
        </w:rPr>
      </w:pPr>
      <w:r w:rsidRPr="00882041">
        <w:rPr>
          <w:rFonts w:ascii="Times New Roman" w:hAnsi="Times New Roman" w:cs="Times New Roman"/>
          <w:sz w:val="24"/>
        </w:rPr>
        <w:tab/>
      </w:r>
      <w:r w:rsidRPr="00882041">
        <w:rPr>
          <w:rFonts w:ascii="Times New Roman" w:hAnsi="Times New Roman" w:cs="Times New Roman"/>
          <w:sz w:val="24"/>
        </w:rPr>
        <w:tab/>
      </w:r>
      <w:r w:rsidRPr="00882041">
        <w:rPr>
          <w:rFonts w:ascii="Times New Roman" w:hAnsi="Times New Roman" w:cs="Times New Roman"/>
          <w:sz w:val="24"/>
        </w:rPr>
        <w:tab/>
        <w:t>14.12.10.8.</w:t>
      </w:r>
      <w:r w:rsidR="00CF5C2C" w:rsidRPr="00882041">
        <w:rPr>
          <w:rFonts w:ascii="Times New Roman" w:hAnsi="Times New Roman" w:cs="Times New Roman"/>
          <w:sz w:val="24"/>
        </w:rPr>
        <w:t>6</w:t>
      </w:r>
      <w:r w:rsidRPr="00882041">
        <w:rPr>
          <w:rFonts w:ascii="Times New Roman" w:hAnsi="Times New Roman" w:cs="Times New Roman"/>
          <w:sz w:val="24"/>
        </w:rPr>
        <w:t xml:space="preserve"> (</w:t>
      </w:r>
      <w:proofErr w:type="gramStart"/>
      <w:r w:rsidRPr="00882041">
        <w:rPr>
          <w:rFonts w:ascii="Times New Roman" w:hAnsi="Times New Roman" w:cs="Times New Roman"/>
          <w:b/>
          <w:sz w:val="24"/>
        </w:rPr>
        <w:t>symphony</w:t>
      </w:r>
      <w:proofErr w:type="gramEnd"/>
      <w:r w:rsidRPr="00882041">
        <w:rPr>
          <w:rFonts w:ascii="Times New Roman" w:hAnsi="Times New Roman" w:cs="Times New Roman"/>
          <w:sz w:val="24"/>
        </w:rPr>
        <w:t>)</w:t>
      </w:r>
    </w:p>
    <w:p w:rsidR="00CF5C2C" w:rsidRPr="00882041" w:rsidRDefault="00CF5C2C" w:rsidP="00551267">
      <w:pPr>
        <w:rPr>
          <w:rFonts w:ascii="Times New Roman" w:hAnsi="Times New Roman" w:cs="Times New Roman"/>
          <w:sz w:val="24"/>
        </w:rPr>
      </w:pPr>
      <w:proofErr w:type="gramStart"/>
      <w:r w:rsidRPr="00882041">
        <w:rPr>
          <w:rFonts w:ascii="Times New Roman" w:hAnsi="Times New Roman" w:cs="Times New Roman"/>
          <w:sz w:val="24"/>
        </w:rPr>
        <w:t>For the 2018-19 Concert Season</w:t>
      </w:r>
      <w:r w:rsidRPr="00882041">
        <w:rPr>
          <w:rFonts w:ascii="Times New Roman" w:hAnsi="Times New Roman" w:cs="Times New Roman"/>
          <w:sz w:val="24"/>
        </w:rPr>
        <w:t>,</w:t>
      </w:r>
      <w:proofErr w:type="gramEnd"/>
      <w:r w:rsidRPr="00882041">
        <w:rPr>
          <w:rFonts w:ascii="Times New Roman" w:hAnsi="Times New Roman" w:cs="Times New Roman"/>
          <w:sz w:val="24"/>
        </w:rPr>
        <w:t xml:space="preserve"> a</w:t>
      </w:r>
      <w:r w:rsidRPr="00882041">
        <w:rPr>
          <w:rFonts w:ascii="Times New Roman" w:hAnsi="Times New Roman" w:cs="Times New Roman"/>
          <w:sz w:val="24"/>
        </w:rPr>
        <w:t xml:space="preserve">ll of CUO’s symphonic concerts are held during Michaelmas and Lent terms.  </w:t>
      </w:r>
    </w:p>
    <w:p w:rsidR="00CF5C2C" w:rsidRPr="00882041" w:rsidRDefault="00CF5C2C" w:rsidP="00551267">
      <w:pPr>
        <w:rPr>
          <w:rFonts w:ascii="Times New Roman" w:hAnsi="Times New Roman" w:cs="Times New Roman"/>
          <w:sz w:val="24"/>
        </w:rPr>
      </w:pPr>
      <w:r w:rsidRPr="00882041">
        <w:rPr>
          <w:rFonts w:ascii="Times New Roman" w:hAnsi="Times New Roman" w:cs="Times New Roman"/>
          <w:sz w:val="24"/>
        </w:rPr>
        <w:t>Please note that there may be exceptions to these options for some instruments, depending on orchestration. The wind and brass places vary with each concert depending on repertoire – this year we have many concerts with large wind and brass forces and several with much more compact forces. Your concert commitments for the year will be made very clear following your audition.</w:t>
      </w:r>
    </w:p>
    <w:p w:rsidR="00CF5C2C" w:rsidRPr="00882041" w:rsidRDefault="00CF5C2C" w:rsidP="00551267">
      <w:pPr>
        <w:rPr>
          <w:rFonts w:ascii="Times New Roman" w:hAnsi="Times New Roman" w:cs="Times New Roman"/>
          <w:sz w:val="24"/>
        </w:rPr>
      </w:pPr>
    </w:p>
    <w:p w:rsidR="00551267" w:rsidRPr="00882041" w:rsidRDefault="00551267" w:rsidP="00551267">
      <w:pPr>
        <w:rPr>
          <w:rFonts w:ascii="Times New Roman" w:hAnsi="Times New Roman" w:cs="Times New Roman"/>
          <w:b/>
          <w:sz w:val="24"/>
        </w:rPr>
      </w:pPr>
      <w:r w:rsidRPr="00882041">
        <w:rPr>
          <w:rFonts w:ascii="Times New Roman" w:hAnsi="Times New Roman" w:cs="Times New Roman"/>
          <w:b/>
          <w:sz w:val="24"/>
        </w:rPr>
        <w:t>Cambridge University Sinfonia: 3333—4331—</w:t>
      </w:r>
      <w:proofErr w:type="spellStart"/>
      <w:r w:rsidRPr="00882041">
        <w:rPr>
          <w:rFonts w:ascii="Times New Roman" w:hAnsi="Times New Roman" w:cs="Times New Roman"/>
          <w:b/>
          <w:sz w:val="24"/>
        </w:rPr>
        <w:t>timp</w:t>
      </w:r>
      <w:proofErr w:type="spellEnd"/>
      <w:r w:rsidRPr="00882041">
        <w:rPr>
          <w:rFonts w:ascii="Times New Roman" w:hAnsi="Times New Roman" w:cs="Times New Roman"/>
          <w:b/>
          <w:sz w:val="24"/>
        </w:rPr>
        <w:t xml:space="preserve">/perc—strings  </w:t>
      </w:r>
    </w:p>
    <w:p w:rsidR="00551267" w:rsidRPr="00882041" w:rsidRDefault="00882041" w:rsidP="00551267">
      <w:pPr>
        <w:rPr>
          <w:rFonts w:ascii="Times New Roman" w:hAnsi="Times New Roman" w:cs="Times New Roman"/>
          <w:sz w:val="24"/>
        </w:rPr>
      </w:pPr>
      <w:r>
        <w:rPr>
          <w:rFonts w:ascii="Times New Roman" w:hAnsi="Times New Roman" w:cs="Times New Roman"/>
          <w:sz w:val="24"/>
        </w:rPr>
        <w:t xml:space="preserve">String strength: </w:t>
      </w:r>
      <w:r>
        <w:rPr>
          <w:rFonts w:ascii="Times New Roman" w:hAnsi="Times New Roman" w:cs="Times New Roman"/>
          <w:sz w:val="24"/>
        </w:rPr>
        <w:tab/>
      </w:r>
      <w:r w:rsidR="00551267" w:rsidRPr="00882041">
        <w:rPr>
          <w:rFonts w:ascii="Times New Roman" w:hAnsi="Times New Roman" w:cs="Times New Roman"/>
          <w:sz w:val="24"/>
        </w:rPr>
        <w:t>12.10.8.6.4</w:t>
      </w:r>
    </w:p>
    <w:p w:rsidR="002D44FF" w:rsidRPr="00882041" w:rsidRDefault="002D44FF" w:rsidP="002D44FF">
      <w:pPr>
        <w:rPr>
          <w:rFonts w:ascii="Times New Roman" w:hAnsi="Times New Roman" w:cs="Times New Roman"/>
          <w:sz w:val="24"/>
        </w:rPr>
      </w:pPr>
    </w:p>
    <w:p w:rsidR="002D44FF" w:rsidRPr="00882041" w:rsidRDefault="002D44FF" w:rsidP="002D44FF">
      <w:pPr>
        <w:rPr>
          <w:rFonts w:ascii="Times New Roman" w:hAnsi="Times New Roman" w:cs="Times New Roman"/>
          <w:sz w:val="24"/>
        </w:rPr>
      </w:pPr>
      <w:r w:rsidRPr="00882041">
        <w:rPr>
          <w:rFonts w:ascii="Times New Roman" w:hAnsi="Times New Roman" w:cs="Times New Roman"/>
          <w:sz w:val="24"/>
        </w:rPr>
        <w:t>To view the 201</w:t>
      </w:r>
      <w:r w:rsidR="009D4CB6" w:rsidRPr="00882041">
        <w:rPr>
          <w:rFonts w:ascii="Times New Roman" w:hAnsi="Times New Roman" w:cs="Times New Roman"/>
          <w:sz w:val="24"/>
        </w:rPr>
        <w:t>8</w:t>
      </w:r>
      <w:r w:rsidRPr="00882041">
        <w:rPr>
          <w:rFonts w:ascii="Times New Roman" w:hAnsi="Times New Roman" w:cs="Times New Roman"/>
          <w:sz w:val="24"/>
        </w:rPr>
        <w:t>-1</w:t>
      </w:r>
      <w:r w:rsidR="009D4CB6" w:rsidRPr="00882041">
        <w:rPr>
          <w:rFonts w:ascii="Times New Roman" w:hAnsi="Times New Roman" w:cs="Times New Roman"/>
          <w:sz w:val="24"/>
        </w:rPr>
        <w:t>9</w:t>
      </w:r>
      <w:r w:rsidRPr="00882041">
        <w:rPr>
          <w:rFonts w:ascii="Times New Roman" w:hAnsi="Times New Roman" w:cs="Times New Roman"/>
          <w:sz w:val="24"/>
        </w:rPr>
        <w:t xml:space="preserve"> rehearsal schedules</w:t>
      </w:r>
      <w:r w:rsidR="009D4CB6" w:rsidRPr="00882041">
        <w:rPr>
          <w:rFonts w:ascii="Times New Roman" w:hAnsi="Times New Roman" w:cs="Times New Roman"/>
          <w:sz w:val="24"/>
        </w:rPr>
        <w:t xml:space="preserve"> for both orchestras, go to our website at </w:t>
      </w:r>
      <w:r w:rsidR="00C41992" w:rsidRPr="00882041">
        <w:rPr>
          <w:rFonts w:ascii="Times New Roman" w:hAnsi="Times New Roman" w:cs="Times New Roman"/>
          <w:sz w:val="24"/>
        </w:rPr>
        <w:t>http://www.cums.org.uk/join2/orchestr</w:t>
      </w:r>
      <w:bookmarkStart w:id="0" w:name="_GoBack"/>
      <w:bookmarkEnd w:id="0"/>
      <w:r w:rsidR="00C41992" w:rsidRPr="00882041">
        <w:rPr>
          <w:rFonts w:ascii="Times New Roman" w:hAnsi="Times New Roman" w:cs="Times New Roman"/>
          <w:sz w:val="24"/>
        </w:rPr>
        <w:t>al-auditions/orchestra-rehearsal-schedules-2018-19/</w:t>
      </w:r>
    </w:p>
    <w:sectPr w:rsidR="002D44FF" w:rsidRPr="00882041" w:rsidSect="0088204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E0A"/>
    <w:multiLevelType w:val="hybridMultilevel"/>
    <w:tmpl w:val="ABA8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96D2944"/>
    <w:multiLevelType w:val="hybridMultilevel"/>
    <w:tmpl w:val="85D49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69B7CC1"/>
    <w:multiLevelType w:val="hybridMultilevel"/>
    <w:tmpl w:val="B6F09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FF"/>
    <w:rsid w:val="002D44FF"/>
    <w:rsid w:val="00551267"/>
    <w:rsid w:val="00882041"/>
    <w:rsid w:val="009D4CB6"/>
    <w:rsid w:val="00B15BC0"/>
    <w:rsid w:val="00B63DA7"/>
    <w:rsid w:val="00C41992"/>
    <w:rsid w:val="00C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67"/>
    <w:pPr>
      <w:spacing w:after="0" w:line="240"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67"/>
    <w:pPr>
      <w:spacing w:after="0" w:line="240"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676">
      <w:bodyDiv w:val="1"/>
      <w:marLeft w:val="0"/>
      <w:marRight w:val="0"/>
      <w:marTop w:val="0"/>
      <w:marBottom w:val="0"/>
      <w:divBdr>
        <w:top w:val="none" w:sz="0" w:space="0" w:color="auto"/>
        <w:left w:val="none" w:sz="0" w:space="0" w:color="auto"/>
        <w:bottom w:val="none" w:sz="0" w:space="0" w:color="auto"/>
        <w:right w:val="none" w:sz="0" w:space="0" w:color="auto"/>
      </w:divBdr>
    </w:div>
    <w:div w:id="1043751674">
      <w:bodyDiv w:val="1"/>
      <w:marLeft w:val="0"/>
      <w:marRight w:val="0"/>
      <w:marTop w:val="0"/>
      <w:marBottom w:val="0"/>
      <w:divBdr>
        <w:top w:val="none" w:sz="0" w:space="0" w:color="auto"/>
        <w:left w:val="none" w:sz="0" w:space="0" w:color="auto"/>
        <w:bottom w:val="none" w:sz="0" w:space="0" w:color="auto"/>
        <w:right w:val="none" w:sz="0" w:space="0" w:color="auto"/>
      </w:divBdr>
    </w:div>
    <w:div w:id="1254432143">
      <w:bodyDiv w:val="1"/>
      <w:marLeft w:val="0"/>
      <w:marRight w:val="0"/>
      <w:marTop w:val="0"/>
      <w:marBottom w:val="0"/>
      <w:divBdr>
        <w:top w:val="none" w:sz="0" w:space="0" w:color="auto"/>
        <w:left w:val="none" w:sz="0" w:space="0" w:color="auto"/>
        <w:bottom w:val="none" w:sz="0" w:space="0" w:color="auto"/>
        <w:right w:val="none" w:sz="0" w:space="0" w:color="auto"/>
      </w:divBdr>
    </w:div>
    <w:div w:id="15538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dcterms:created xsi:type="dcterms:W3CDTF">2018-08-09T10:48:00Z</dcterms:created>
  <dcterms:modified xsi:type="dcterms:W3CDTF">2018-08-14T14:58:00Z</dcterms:modified>
</cp:coreProperties>
</file>